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0F783FD6" w:rsidR="00AE794E" w:rsidRDefault="00132BE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406FA88B">
            <wp:simplePos x="0" y="0"/>
            <wp:positionH relativeFrom="column">
              <wp:posOffset>-955040</wp:posOffset>
            </wp:positionH>
            <wp:positionV relativeFrom="paragraph">
              <wp:posOffset>-862330</wp:posOffset>
            </wp:positionV>
            <wp:extent cx="7378065" cy="10586085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065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441192D">
            <wp:simplePos x="0" y="0"/>
            <wp:positionH relativeFrom="column">
              <wp:posOffset>3909060</wp:posOffset>
            </wp:positionH>
            <wp:positionV relativeFrom="paragraph">
              <wp:posOffset>-228600</wp:posOffset>
            </wp:positionV>
            <wp:extent cx="1968500" cy="1153795"/>
            <wp:effectExtent l="0" t="0" r="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73EE3BAB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88A5939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</w:t>
                            </w:r>
                            <w:r w:rsidR="00132BE7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Wrexham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88A5939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</w:t>
                      </w:r>
                      <w:r w:rsidR="00132BE7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Wrexham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18CB65F7" w:rsidR="007C26FE" w:rsidRDefault="00132B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613277B">
                <wp:simplePos x="0" y="0"/>
                <wp:positionH relativeFrom="column">
                  <wp:posOffset>-342900</wp:posOffset>
                </wp:positionH>
                <wp:positionV relativeFrom="paragraph">
                  <wp:posOffset>7867015</wp:posOffset>
                </wp:positionV>
                <wp:extent cx="6629400" cy="2971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11B6A70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32BE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1162262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r w:rsidR="00132BE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ab/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132BE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June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Text Box 2" o:spid="_x0000_s1027" type="#_x0000_t202" style="position:absolute;margin-left:-27pt;margin-top:619.45pt;width:522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" filled="f" stroked="f">
                <v:textbox>
                  <w:txbxContent>
                    <w:p w14:paraId="5F895D0D" w14:textId="111B6A70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32BE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1162262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r w:rsidR="00132BE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ab/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132BE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June 2015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4C73C5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132BE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07538547971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0585E2D" w:rsidR="001727B3" w:rsidRPr="001727B3" w:rsidRDefault="00132BE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wrexham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4C73C5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132BE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07538547971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0585E2D" w:rsidR="001727B3" w:rsidRPr="001727B3" w:rsidRDefault="00132BE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wrexham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CA232D4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132BE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Wrexham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CA232D4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132BE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Wrexham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6DAB4C41" w:rsidR="000E190E" w:rsidRPr="001727B3" w:rsidRDefault="00132BE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Wrexham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Wrexham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Foodbank collects information to keep in touch with you and supply you with information relating to our work.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Wrexham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_x0000_s1030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Bz50VS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6DAB4C41" w:rsidR="000E190E" w:rsidRPr="001727B3" w:rsidRDefault="00132BE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Wrexham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Foodbank is committed to protecting your privacy and will process your personal data in accordance with the Data Protection Act 1998.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Wrexham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Foodbank collects information to keep in touch with you and supply you with information relating to our work.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Wrexham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49E609FD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EF61D1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132BE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Wrexham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C4XUsj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EF61D1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132BE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Wrexham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A60BE"/>
    <w:rsid w:val="000B649A"/>
    <w:rsid w:val="000E190E"/>
    <w:rsid w:val="00132BE7"/>
    <w:rsid w:val="001727B3"/>
    <w:rsid w:val="00172F0A"/>
    <w:rsid w:val="002D04A7"/>
    <w:rsid w:val="003A3A5F"/>
    <w:rsid w:val="003F1BA4"/>
    <w:rsid w:val="00460139"/>
    <w:rsid w:val="004C6FDA"/>
    <w:rsid w:val="005C16E6"/>
    <w:rsid w:val="007C26FE"/>
    <w:rsid w:val="007F4CFB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Campbell Edmondson</cp:lastModifiedBy>
  <cp:revision>2</cp:revision>
  <dcterms:created xsi:type="dcterms:W3CDTF">2018-03-31T11:00:00Z</dcterms:created>
  <dcterms:modified xsi:type="dcterms:W3CDTF">2018-03-31T11:00:00Z</dcterms:modified>
</cp:coreProperties>
</file>